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3B" w:rsidRPr="00330C74" w:rsidRDefault="001F633B" w:rsidP="00243583">
      <w:pPr>
        <w:pStyle w:val="Titolo1"/>
        <w:jc w:val="center"/>
      </w:pPr>
      <w:bookmarkStart w:id="0" w:name="_Toc440303469"/>
      <w:r>
        <w:t>ORGANISMI PARTECIPATI</w:t>
      </w:r>
      <w:bookmarkEnd w:id="0"/>
    </w:p>
    <w:p w:rsidR="00243583" w:rsidRDefault="00243583" w:rsidP="00243583"/>
    <w:p w:rsidR="00261CFF" w:rsidRPr="00261CFF" w:rsidRDefault="001F633B" w:rsidP="00261CFF">
      <w:pPr>
        <w:pStyle w:val="Paragrafoelenco"/>
        <w:numPr>
          <w:ilvl w:val="0"/>
          <w:numId w:val="4"/>
        </w:numPr>
        <w:rPr>
          <w:b/>
        </w:rPr>
      </w:pPr>
      <w:r w:rsidRPr="00261CFF">
        <w:rPr>
          <w:b/>
        </w:rPr>
        <w:t xml:space="preserve">Consorzio Ente </w:t>
      </w:r>
      <w:r w:rsidR="00261CFF" w:rsidRPr="00261CFF">
        <w:rPr>
          <w:b/>
        </w:rPr>
        <w:t>P</w:t>
      </w:r>
      <w:r w:rsidRPr="00261CFF">
        <w:rPr>
          <w:b/>
        </w:rPr>
        <w:t xml:space="preserve">arco </w:t>
      </w:r>
      <w:proofErr w:type="spellStart"/>
      <w:r w:rsidR="00261CFF" w:rsidRPr="00261CFF">
        <w:rPr>
          <w:b/>
        </w:rPr>
        <w:t>F</w:t>
      </w:r>
      <w:r w:rsidRPr="00261CFF">
        <w:rPr>
          <w:b/>
        </w:rPr>
        <w:t>loristella</w:t>
      </w:r>
      <w:proofErr w:type="spellEnd"/>
      <w:r w:rsidRPr="00261CFF">
        <w:rPr>
          <w:b/>
        </w:rPr>
        <w:t>;</w:t>
      </w:r>
    </w:p>
    <w:p w:rsidR="001F633B" w:rsidRDefault="00261CFF" w:rsidP="00243583">
      <w:r>
        <w:t xml:space="preserve">AMMINISTRAOTRE: </w:t>
      </w:r>
      <w:r w:rsidR="001F633B">
        <w:t>dott.ssa  DANIELA LEONELLI</w:t>
      </w:r>
      <w:r w:rsidR="0035733D">
        <w:t xml:space="preserve"> </w:t>
      </w:r>
      <w:r w:rsidR="0035733D" w:rsidRPr="00243583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nominata con </w:t>
      </w:r>
      <w:proofErr w:type="spellStart"/>
      <w:r w:rsidR="0035733D" w:rsidRPr="00243583">
        <w:rPr>
          <w:rFonts w:ascii="Arial" w:hAnsi="Arial" w:cs="Arial"/>
          <w:color w:val="333333"/>
          <w:sz w:val="17"/>
          <w:szCs w:val="17"/>
          <w:shd w:val="clear" w:color="auto" w:fill="FFFFFF"/>
        </w:rPr>
        <w:t>D.A.n.</w:t>
      </w:r>
      <w:proofErr w:type="spellEnd"/>
      <w:r w:rsidR="0035733D" w:rsidRPr="00243583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27/</w:t>
      </w:r>
      <w:proofErr w:type="spellStart"/>
      <w:r w:rsidR="0035733D" w:rsidRPr="00243583">
        <w:rPr>
          <w:rFonts w:ascii="Arial" w:hAnsi="Arial" w:cs="Arial"/>
          <w:color w:val="333333"/>
          <w:sz w:val="17"/>
          <w:szCs w:val="17"/>
          <w:shd w:val="clear" w:color="auto" w:fill="FFFFFF"/>
        </w:rPr>
        <w:t>Gab</w:t>
      </w:r>
      <w:proofErr w:type="spellEnd"/>
      <w:r w:rsidR="0035733D" w:rsidRPr="00243583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del 18.09. 2015   </w:t>
      </w:r>
    </w:p>
    <w:p w:rsidR="00243583" w:rsidRPr="00261CFF" w:rsidRDefault="00243583" w:rsidP="00243583">
      <w:pPr>
        <w:rPr>
          <w:b/>
        </w:rPr>
      </w:pPr>
      <w:r w:rsidRPr="00261CFF">
        <w:rPr>
          <w:b/>
        </w:rPr>
        <w:t xml:space="preserve">QUOTA </w:t>
      </w:r>
      <w:proofErr w:type="spellStart"/>
      <w:r w:rsidRPr="00261CFF">
        <w:rPr>
          <w:b/>
        </w:rPr>
        <w:t>DI</w:t>
      </w:r>
      <w:proofErr w:type="spellEnd"/>
      <w:r w:rsidRPr="00261CFF">
        <w:rPr>
          <w:b/>
        </w:rPr>
        <w:t xml:space="preserve"> PARTECIPAZIONE </w:t>
      </w:r>
      <w:r w:rsidR="008C35AD">
        <w:rPr>
          <w:b/>
        </w:rPr>
        <w:t xml:space="preserve"> ANNUALE  € 13.944,34 </w:t>
      </w:r>
    </w:p>
    <w:p w:rsidR="00243583" w:rsidRDefault="00243583" w:rsidP="00243583">
      <w:pPr>
        <w:pStyle w:val="Paragrafoelenco"/>
      </w:pPr>
    </w:p>
    <w:p w:rsidR="00261CFF" w:rsidRPr="00261CFF" w:rsidRDefault="001F633B" w:rsidP="00261CFF">
      <w:pPr>
        <w:pStyle w:val="Paragrafoelenco"/>
        <w:numPr>
          <w:ilvl w:val="0"/>
          <w:numId w:val="4"/>
        </w:numPr>
        <w:rPr>
          <w:b/>
        </w:rPr>
      </w:pPr>
      <w:proofErr w:type="spellStart"/>
      <w:r w:rsidRPr="00261CFF">
        <w:rPr>
          <w:b/>
        </w:rPr>
        <w:t>Societa</w:t>
      </w:r>
      <w:proofErr w:type="spellEnd"/>
      <w:r w:rsidRPr="00261CFF">
        <w:rPr>
          <w:b/>
        </w:rPr>
        <w:t>. R.</w:t>
      </w:r>
      <w:r w:rsidR="00243583" w:rsidRPr="00261CFF">
        <w:rPr>
          <w:b/>
        </w:rPr>
        <w:t>R</w:t>
      </w:r>
      <w:r w:rsidRPr="00261CFF">
        <w:rPr>
          <w:b/>
        </w:rPr>
        <w:t xml:space="preserve">. </w:t>
      </w:r>
      <w:proofErr w:type="spellStart"/>
      <w:r w:rsidRPr="00261CFF">
        <w:rPr>
          <w:b/>
        </w:rPr>
        <w:t>ato</w:t>
      </w:r>
      <w:proofErr w:type="spellEnd"/>
      <w:r w:rsidRPr="00261CFF">
        <w:rPr>
          <w:b/>
        </w:rPr>
        <w:t xml:space="preserve"> 6</w:t>
      </w:r>
      <w:r w:rsidR="00261CFF" w:rsidRPr="00261CFF">
        <w:rPr>
          <w:b/>
        </w:rPr>
        <w:t xml:space="preserve">. </w:t>
      </w:r>
    </w:p>
    <w:p w:rsidR="00243583" w:rsidRDefault="00261CFF" w:rsidP="00261CFF">
      <w:pPr>
        <w:rPr>
          <w:rFonts w:ascii="Arial" w:hAnsi="Arial" w:cs="Arial"/>
          <w:color w:val="333333"/>
          <w:sz w:val="21"/>
          <w:szCs w:val="21"/>
        </w:rPr>
      </w:pPr>
      <w:r>
        <w:t xml:space="preserve"> </w:t>
      </w:r>
      <w:r w:rsidR="00243583">
        <w:rPr>
          <w:rStyle w:val="Enfasigrassetto"/>
          <w:rFonts w:ascii="Georgia" w:hAnsi="Georgia" w:cs="Arial"/>
          <w:color w:val="003300"/>
          <w:sz w:val="20"/>
          <w:szCs w:val="20"/>
          <w:u w:val="single"/>
        </w:rPr>
        <w:t>Consiglio di Amministrazione al 26.11.2015 :</w:t>
      </w:r>
    </w:p>
    <w:p w:rsidR="00243583" w:rsidRPr="00261CFF" w:rsidRDefault="00243583" w:rsidP="00261CFF">
      <w:r w:rsidRPr="00261CFF">
        <w:rPr>
          <w:i/>
          <w:iCs/>
        </w:rPr>
        <w:t xml:space="preserve">Francesco </w:t>
      </w:r>
      <w:proofErr w:type="spellStart"/>
      <w:r w:rsidRPr="00261CFF">
        <w:rPr>
          <w:i/>
          <w:iCs/>
        </w:rPr>
        <w:t>Bivona</w:t>
      </w:r>
      <w:proofErr w:type="spellEnd"/>
      <w:r w:rsidRPr="00261CFF">
        <w:rPr>
          <w:i/>
          <w:iCs/>
        </w:rPr>
        <w:t>,</w:t>
      </w:r>
      <w:r w:rsidRPr="00261CFF">
        <w:t xml:space="preserve"> Presidente - Sindaco del Comune di </w:t>
      </w:r>
      <w:proofErr w:type="spellStart"/>
      <w:r w:rsidRPr="00261CFF">
        <w:t>Regalbuto</w:t>
      </w:r>
      <w:proofErr w:type="spellEnd"/>
      <w:r w:rsidRPr="00261CFF">
        <w:t>;</w:t>
      </w:r>
    </w:p>
    <w:p w:rsidR="00243583" w:rsidRPr="00261CFF" w:rsidRDefault="00243583" w:rsidP="00261CFF">
      <w:r w:rsidRPr="00261CFF">
        <w:rPr>
          <w:i/>
          <w:iCs/>
        </w:rPr>
        <w:t>Antonio C. Bevilacqua</w:t>
      </w:r>
      <w:r w:rsidRPr="00261CFF">
        <w:t xml:space="preserve">, Componente - Sindaco del Comune di </w:t>
      </w:r>
      <w:proofErr w:type="spellStart"/>
      <w:r w:rsidRPr="00261CFF">
        <w:t>Pietraperzia</w:t>
      </w:r>
      <w:proofErr w:type="spellEnd"/>
      <w:r w:rsidRPr="00261CFF">
        <w:t>;</w:t>
      </w:r>
    </w:p>
    <w:p w:rsidR="00243583" w:rsidRPr="00261CFF" w:rsidRDefault="00243583" w:rsidP="00261CFF">
      <w:r w:rsidRPr="00261CFF">
        <w:rPr>
          <w:i/>
          <w:iCs/>
        </w:rPr>
        <w:t>Giuseppe Bertini</w:t>
      </w:r>
      <w:r w:rsidRPr="00261CFF">
        <w:t xml:space="preserve">, Componente - Sindaco del Comune di </w:t>
      </w:r>
      <w:proofErr w:type="spellStart"/>
      <w:r w:rsidRPr="00261CFF">
        <w:t>Assoro</w:t>
      </w:r>
      <w:proofErr w:type="spellEnd"/>
      <w:r w:rsidRPr="00261CFF">
        <w:t>.</w:t>
      </w:r>
    </w:p>
    <w:p w:rsidR="00243583" w:rsidRDefault="00243583" w:rsidP="00243583"/>
    <w:p w:rsidR="0035733D" w:rsidRPr="00261CFF" w:rsidRDefault="0035733D" w:rsidP="00261CFF">
      <w:pPr>
        <w:pStyle w:val="Paragrafoelenco"/>
        <w:numPr>
          <w:ilvl w:val="0"/>
          <w:numId w:val="4"/>
        </w:numPr>
        <w:rPr>
          <w:b/>
        </w:rPr>
      </w:pPr>
      <w:r w:rsidRPr="00261CFF">
        <w:rPr>
          <w:b/>
        </w:rPr>
        <w:t xml:space="preserve">Società </w:t>
      </w:r>
      <w:proofErr w:type="spellStart"/>
      <w:r w:rsidRPr="00261CFF">
        <w:rPr>
          <w:b/>
        </w:rPr>
        <w:t>EnnaEuno</w:t>
      </w:r>
      <w:proofErr w:type="spellEnd"/>
      <w:r w:rsidRPr="00261CFF">
        <w:rPr>
          <w:b/>
        </w:rPr>
        <w:t xml:space="preserve"> SPA </w:t>
      </w:r>
      <w:r w:rsidR="00261CFF">
        <w:rPr>
          <w:b/>
        </w:rPr>
        <w:t>– in liquidazione</w:t>
      </w:r>
      <w:r w:rsidRPr="00261CFF">
        <w:rPr>
          <w:b/>
        </w:rPr>
        <w:t xml:space="preserve"> </w:t>
      </w:r>
    </w:p>
    <w:p w:rsidR="001F633B" w:rsidRPr="00261CFF" w:rsidRDefault="0035733D" w:rsidP="001F633B">
      <w:pPr>
        <w:pStyle w:val="NormaleWeb"/>
        <w:shd w:val="clear" w:color="auto" w:fill="FFFFFF"/>
        <w:spacing w:before="240" w:beforeAutospacing="0" w:after="240" w:afterAutospacing="0" w:line="27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261CFF">
        <w:rPr>
          <w:rFonts w:asciiTheme="minorHAnsi" w:eastAsiaTheme="minorEastAsia" w:hAnsiTheme="minorHAnsi" w:cstheme="minorBidi"/>
          <w:b/>
          <w:bCs/>
          <w:sz w:val="22"/>
          <w:szCs w:val="22"/>
        </w:rPr>
        <w:t>L</w:t>
      </w:r>
      <w:r w:rsidR="001F633B" w:rsidRPr="00261CF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EGALE </w:t>
      </w:r>
      <w:proofErr w:type="spellStart"/>
      <w:r w:rsidR="001F633B" w:rsidRPr="00261CFF">
        <w:rPr>
          <w:rFonts w:asciiTheme="minorHAnsi" w:eastAsiaTheme="minorEastAsia" w:hAnsiTheme="minorHAnsi" w:cstheme="minorBidi"/>
          <w:b/>
          <w:bCs/>
          <w:sz w:val="22"/>
          <w:szCs w:val="22"/>
        </w:rPr>
        <w:t>RAPPRESENTANTEDott</w:t>
      </w:r>
      <w:proofErr w:type="spellEnd"/>
      <w:r w:rsidR="001F633B" w:rsidRPr="00261CFF">
        <w:rPr>
          <w:rFonts w:asciiTheme="minorHAnsi" w:eastAsiaTheme="minorEastAsia" w:hAnsiTheme="minorHAnsi" w:cstheme="minorBidi"/>
          <w:b/>
          <w:bCs/>
          <w:sz w:val="22"/>
          <w:szCs w:val="22"/>
        </w:rPr>
        <w:t>. Antonino Di Mauro</w:t>
      </w:r>
    </w:p>
    <w:p w:rsidR="001F633B" w:rsidRPr="00261CFF" w:rsidRDefault="001F633B" w:rsidP="001F633B">
      <w:pPr>
        <w:pStyle w:val="NormaleWeb"/>
        <w:shd w:val="clear" w:color="auto" w:fill="FFFFFF"/>
        <w:spacing w:before="240" w:beforeAutospacing="0" w:after="240" w:afterAutospacing="0" w:line="27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261CFF">
        <w:rPr>
          <w:rFonts w:asciiTheme="minorHAnsi" w:eastAsiaTheme="minorEastAsia" w:hAnsiTheme="minorHAnsi" w:cstheme="minorBidi"/>
          <w:b/>
          <w:bCs/>
          <w:sz w:val="22"/>
          <w:szCs w:val="22"/>
        </w:rPr>
        <w:t>COMPONENTE </w:t>
      </w:r>
      <w:r w:rsidR="0035733D" w:rsidRPr="00261CF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261CFF">
        <w:rPr>
          <w:rFonts w:asciiTheme="minorHAnsi" w:eastAsiaTheme="minorEastAsia" w:hAnsiTheme="minorHAnsi" w:cstheme="minorBidi"/>
          <w:b/>
          <w:bCs/>
          <w:sz w:val="22"/>
          <w:szCs w:val="22"/>
        </w:rPr>
        <w:t>Dott. Fabio Ginevra</w:t>
      </w:r>
    </w:p>
    <w:p w:rsidR="001F633B" w:rsidRPr="00261CFF" w:rsidRDefault="001F633B" w:rsidP="001F633B">
      <w:pPr>
        <w:pStyle w:val="NormaleWeb"/>
        <w:shd w:val="clear" w:color="auto" w:fill="FFFFFF"/>
        <w:spacing w:before="240" w:beforeAutospacing="0" w:after="240" w:afterAutospacing="0" w:line="27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261CFF">
        <w:rPr>
          <w:rFonts w:asciiTheme="minorHAnsi" w:eastAsiaTheme="minorEastAsia" w:hAnsiTheme="minorHAnsi" w:cstheme="minorBidi"/>
          <w:b/>
          <w:bCs/>
          <w:sz w:val="22"/>
          <w:szCs w:val="22"/>
        </w:rPr>
        <w:t>DIRIGENTE E DIRETTORE TECNICO </w:t>
      </w:r>
      <w:r w:rsidR="0035733D" w:rsidRPr="00261CF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261CFF">
        <w:rPr>
          <w:rFonts w:asciiTheme="minorHAnsi" w:eastAsiaTheme="minorEastAsia" w:hAnsiTheme="minorHAnsi" w:cstheme="minorBidi"/>
          <w:sz w:val="22"/>
          <w:szCs w:val="22"/>
        </w:rPr>
        <w:t xml:space="preserve">Ing. Salvatore </w:t>
      </w:r>
      <w:proofErr w:type="spellStart"/>
      <w:r w:rsidRPr="00261CFF">
        <w:rPr>
          <w:rFonts w:asciiTheme="minorHAnsi" w:eastAsiaTheme="minorEastAsia" w:hAnsiTheme="minorHAnsi" w:cstheme="minorBidi"/>
          <w:sz w:val="22"/>
          <w:szCs w:val="22"/>
        </w:rPr>
        <w:t>Rindone</w:t>
      </w:r>
      <w:proofErr w:type="spellEnd"/>
      <w:r w:rsidRPr="00261CFF">
        <w:rPr>
          <w:rFonts w:asciiTheme="minorHAnsi" w:eastAsiaTheme="minorEastAsia" w:hAnsiTheme="minorHAnsi" w:cstheme="minorBidi"/>
          <w:sz w:val="22"/>
          <w:szCs w:val="22"/>
        </w:rPr>
        <w:t>        </w:t>
      </w:r>
    </w:p>
    <w:p w:rsidR="00B41268" w:rsidRDefault="0035733D">
      <w:r w:rsidRPr="00261CFF">
        <w:rPr>
          <w:b/>
        </w:rPr>
        <w:t>Quota di partecipazione</w:t>
      </w:r>
      <w:r>
        <w:t xml:space="preserve"> 4,35% azioni 45.769</w:t>
      </w:r>
    </w:p>
    <w:p w:rsidR="00261CFF" w:rsidRPr="00261CFF" w:rsidRDefault="00261CFF" w:rsidP="00261CFF">
      <w:pPr>
        <w:pStyle w:val="Titolo5"/>
        <w:shd w:val="clear" w:color="auto" w:fill="FFFFFF"/>
        <w:spacing w:before="315" w:after="165" w:line="375" w:lineRule="atLeast"/>
        <w:ind w:firstLine="708"/>
        <w:rPr>
          <w:rFonts w:asciiTheme="minorHAnsi" w:eastAsiaTheme="minorEastAsia" w:hAnsiTheme="minorHAnsi" w:cstheme="minorBidi"/>
          <w:b/>
          <w:color w:val="auto"/>
        </w:rPr>
      </w:pPr>
      <w:r w:rsidRPr="00261CFF">
        <w:rPr>
          <w:rFonts w:asciiTheme="minorHAnsi" w:eastAsiaTheme="minorEastAsia" w:hAnsiTheme="minorHAnsi" w:cstheme="minorBidi"/>
          <w:b/>
          <w:color w:val="auto"/>
        </w:rPr>
        <w:t xml:space="preserve">D) </w:t>
      </w:r>
      <w:r w:rsidR="0035733D" w:rsidRPr="00261CFF">
        <w:rPr>
          <w:rFonts w:asciiTheme="minorHAnsi" w:eastAsiaTheme="minorEastAsia" w:hAnsiTheme="minorHAnsi" w:cstheme="minorBidi"/>
          <w:b/>
          <w:color w:val="auto"/>
        </w:rPr>
        <w:t xml:space="preserve">Consorzio </w:t>
      </w:r>
      <w:proofErr w:type="spellStart"/>
      <w:r w:rsidR="0035733D" w:rsidRPr="00261CFF">
        <w:rPr>
          <w:rFonts w:asciiTheme="minorHAnsi" w:eastAsiaTheme="minorEastAsia" w:hAnsiTheme="minorHAnsi" w:cstheme="minorBidi"/>
          <w:b/>
          <w:color w:val="auto"/>
        </w:rPr>
        <w:t>Ato</w:t>
      </w:r>
      <w:proofErr w:type="spellEnd"/>
      <w:r w:rsidR="0035733D" w:rsidRPr="00261CFF">
        <w:rPr>
          <w:rFonts w:asciiTheme="minorHAnsi" w:eastAsiaTheme="minorEastAsia" w:hAnsiTheme="minorHAnsi" w:cstheme="minorBidi"/>
          <w:b/>
          <w:color w:val="auto"/>
        </w:rPr>
        <w:t xml:space="preserve"> Idrico 5 ENNA</w:t>
      </w:r>
      <w:r w:rsidR="00243583" w:rsidRPr="00261CFF">
        <w:rPr>
          <w:rFonts w:asciiTheme="minorHAnsi" w:eastAsiaTheme="minorEastAsia" w:hAnsiTheme="minorHAnsi" w:cstheme="minorBidi"/>
          <w:b/>
          <w:color w:val="auto"/>
        </w:rPr>
        <w:t xml:space="preserve"> </w:t>
      </w:r>
    </w:p>
    <w:p w:rsidR="00243583" w:rsidRPr="00261CFF" w:rsidRDefault="00261CFF" w:rsidP="00261CFF">
      <w:r w:rsidRPr="00261CFF">
        <w:t xml:space="preserve">AMMINISTRAZIONE: </w:t>
      </w:r>
      <w:r w:rsidR="00243583" w:rsidRPr="00261CFF">
        <w:t xml:space="preserve">Le funzioni del </w:t>
      </w:r>
      <w:proofErr w:type="spellStart"/>
      <w:r w:rsidR="00243583" w:rsidRPr="00261CFF">
        <w:t>C.d.A.</w:t>
      </w:r>
      <w:proofErr w:type="spellEnd"/>
      <w:r w:rsidR="00243583" w:rsidRPr="00261CFF">
        <w:t xml:space="preserve"> e dell’Assemblea dei soci sono assunte dal Commissario Straordinario Liquidatore (L.r. n. 2 del 9 gennaio 2013)</w:t>
      </w:r>
    </w:p>
    <w:p w:rsidR="00243583" w:rsidRPr="00243583" w:rsidRDefault="00261CFF" w:rsidP="00243583">
      <w:r w:rsidRPr="00261CFF">
        <w:rPr>
          <w:b/>
        </w:rPr>
        <w:t>Quota di partecipazion</w:t>
      </w:r>
      <w:r>
        <w:rPr>
          <w:b/>
        </w:rPr>
        <w:t>e</w:t>
      </w:r>
      <w:r>
        <w:t xml:space="preserve"> C</w:t>
      </w:r>
      <w:r w:rsidR="00243583">
        <w:t xml:space="preserve">omune di </w:t>
      </w:r>
      <w:proofErr w:type="spellStart"/>
      <w:r w:rsidR="00243583">
        <w:t>Valguarnera</w:t>
      </w:r>
      <w:proofErr w:type="spellEnd"/>
      <w:r w:rsidR="00243583">
        <w:t xml:space="preserve"> 2,46</w:t>
      </w:r>
      <w:r>
        <w:t>%.</w:t>
      </w:r>
    </w:p>
    <w:p w:rsidR="0035733D" w:rsidRPr="00243583" w:rsidRDefault="0035733D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sectPr w:rsidR="0035733D" w:rsidRPr="00243583" w:rsidSect="00B4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E34"/>
    <w:multiLevelType w:val="hybridMultilevel"/>
    <w:tmpl w:val="354E6E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42E"/>
    <w:multiLevelType w:val="hybridMultilevel"/>
    <w:tmpl w:val="E9AAD026"/>
    <w:lvl w:ilvl="0" w:tplc="2362C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07972"/>
    <w:multiLevelType w:val="hybridMultilevel"/>
    <w:tmpl w:val="354E6E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5210"/>
    <w:multiLevelType w:val="hybridMultilevel"/>
    <w:tmpl w:val="354E6E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33B"/>
    <w:rsid w:val="001F633B"/>
    <w:rsid w:val="00243583"/>
    <w:rsid w:val="00261CFF"/>
    <w:rsid w:val="0035733D"/>
    <w:rsid w:val="00435FC2"/>
    <w:rsid w:val="008C35AD"/>
    <w:rsid w:val="00987AC0"/>
    <w:rsid w:val="009F0A12"/>
    <w:rsid w:val="00B4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33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6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3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F633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633B"/>
    <w:rPr>
      <w:b/>
      <w:bCs/>
    </w:rPr>
  </w:style>
  <w:style w:type="character" w:customStyle="1" w:styleId="apple-converted-space">
    <w:name w:val="apple-converted-space"/>
    <w:basedOn w:val="Carpredefinitoparagrafo"/>
    <w:rsid w:val="001F633B"/>
  </w:style>
  <w:style w:type="character" w:styleId="Collegamentoipertestuale">
    <w:name w:val="Hyperlink"/>
    <w:basedOn w:val="Carpredefinitoparagrafo"/>
    <w:uiPriority w:val="99"/>
    <w:semiHidden/>
    <w:unhideWhenUsed/>
    <w:rsid w:val="001F633B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3583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styleId="Enfasicorsivo">
    <w:name w:val="Emphasis"/>
    <w:basedOn w:val="Carpredefinitoparagrafo"/>
    <w:uiPriority w:val="20"/>
    <w:qFormat/>
    <w:rsid w:val="002435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Revisori Conti</dc:creator>
  <cp:lastModifiedBy>Arena_2</cp:lastModifiedBy>
  <cp:revision>3</cp:revision>
  <dcterms:created xsi:type="dcterms:W3CDTF">2016-02-02T11:29:00Z</dcterms:created>
  <dcterms:modified xsi:type="dcterms:W3CDTF">2016-02-02T11:43:00Z</dcterms:modified>
</cp:coreProperties>
</file>